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F5" w:rsidRPr="00E72FF5" w:rsidRDefault="00E72FF5">
      <w:pPr>
        <w:pStyle w:val="Ttulo1"/>
        <w:jc w:val="center"/>
        <w:rPr>
          <w:sz w:val="36"/>
          <w:szCs w:val="36"/>
        </w:rPr>
      </w:pPr>
      <w:r w:rsidRPr="00E72FF5">
        <w:rPr>
          <w:sz w:val="36"/>
          <w:szCs w:val="36"/>
        </w:rPr>
        <w:t>Universidade do Vale do Itajaí – UNIVALI</w:t>
      </w:r>
    </w:p>
    <w:p w:rsidR="00E72FF5" w:rsidRPr="00E72FF5" w:rsidRDefault="00E72FF5" w:rsidP="00E72FF5">
      <w:pPr>
        <w:pBdr>
          <w:bottom w:val="single" w:sz="4" w:space="1" w:color="auto"/>
        </w:pBdr>
        <w:jc w:val="center"/>
      </w:pPr>
      <w:r w:rsidRPr="00E72FF5">
        <w:t>Programa de Pós Graduação em Ciência e Tecnologia Ambiental - PPGCTA</w:t>
      </w:r>
    </w:p>
    <w:p w:rsidR="00E72FF5" w:rsidRPr="00E72FF5" w:rsidRDefault="00E72FF5">
      <w:pPr>
        <w:pStyle w:val="Ttulo1"/>
        <w:jc w:val="center"/>
        <w:rPr>
          <w:sz w:val="36"/>
          <w:szCs w:val="36"/>
        </w:rPr>
      </w:pPr>
    </w:p>
    <w:p w:rsidR="00E72FF5" w:rsidRPr="007C4BED" w:rsidRDefault="00E72FF5" w:rsidP="00E72FF5">
      <w:pPr>
        <w:jc w:val="center"/>
        <w:rPr>
          <w:b/>
          <w:sz w:val="28"/>
          <w:szCs w:val="28"/>
        </w:rPr>
      </w:pPr>
      <w:r w:rsidRPr="007C4BED">
        <w:rPr>
          <w:b/>
          <w:sz w:val="28"/>
          <w:szCs w:val="28"/>
        </w:rPr>
        <w:t>INTENÇÃO DE PESQUISA</w:t>
      </w:r>
    </w:p>
    <w:p w:rsidR="00E72FF5" w:rsidRPr="00E72FF5" w:rsidRDefault="00E72FF5" w:rsidP="00E72FF5">
      <w:pPr>
        <w:jc w:val="center"/>
        <w:rPr>
          <w:sz w:val="28"/>
          <w:szCs w:val="28"/>
        </w:rPr>
      </w:pPr>
    </w:p>
    <w:p w:rsidR="00D46F7F" w:rsidRPr="00E72FF5" w:rsidRDefault="00D46F7F">
      <w:pPr>
        <w:ind w:firstLine="0"/>
      </w:pPr>
      <w:r w:rsidRPr="00E72FF5">
        <w:t xml:space="preserve">A Intenção de Pesquisa é um instrumento para avaliação da capacidade </w:t>
      </w:r>
      <w:proofErr w:type="gramStart"/>
      <w:r w:rsidRPr="00E72FF5">
        <w:t>do(</w:t>
      </w:r>
      <w:proofErr w:type="gramEnd"/>
      <w:r w:rsidRPr="00E72FF5">
        <w:t>a) candidato(a) para organizar um pré-projeto de pesquisa e argumentar a seu respeito. Ela deve ser situada dentro do contexto das linhas de pesquisa do Curso, preferencialmente naquela selecionada como primeira opção pelo(a) candidato(a). A intenção de pesquisa pode abranger problemas de investigação de mais de uma linha, promovendo uma integração entre elas.</w:t>
      </w:r>
      <w:r w:rsidR="00E72FF5" w:rsidRPr="00E72FF5">
        <w:t xml:space="preserve"> Importante considerar que o PPGCTA está inserido na área de Ciências Ambientais da CAPES. Sendo </w:t>
      </w:r>
      <w:proofErr w:type="spellStart"/>
      <w:r w:rsidR="00E72FF5" w:rsidRPr="00E72FF5">
        <w:t>esta</w:t>
      </w:r>
      <w:proofErr w:type="spellEnd"/>
      <w:r w:rsidR="00E72FF5" w:rsidRPr="00E72FF5">
        <w:t xml:space="preserve"> de natureza </w:t>
      </w:r>
      <w:r w:rsidR="0056692D">
        <w:t>interdisciplinar</w:t>
      </w:r>
      <w:r w:rsidR="00E72FF5" w:rsidRPr="00E72FF5">
        <w:t xml:space="preserve">, </w:t>
      </w:r>
      <w:proofErr w:type="gramStart"/>
      <w:r w:rsidR="00E72FF5" w:rsidRPr="00E72FF5">
        <w:t>tem portanto</w:t>
      </w:r>
      <w:proofErr w:type="gramEnd"/>
      <w:r w:rsidR="00E72FF5" w:rsidRPr="00E72FF5">
        <w:t xml:space="preserve"> como base as demandas socioambientais, assim como as perspectivas de um desenvolvimento socialmente justo e sustentável.</w:t>
      </w:r>
    </w:p>
    <w:p w:rsidR="00371AA9" w:rsidRPr="00E72FF5" w:rsidRDefault="00D46F7F">
      <w:pPr>
        <w:ind w:firstLine="0"/>
      </w:pPr>
      <w:r w:rsidRPr="00E72FF5">
        <w:t xml:space="preserve">A Intenção de Pesquisa não possui o compromisso de propor um tema de dissertação, mas sim situar o contexto de interesse </w:t>
      </w:r>
      <w:proofErr w:type="gramStart"/>
      <w:r w:rsidRPr="00E72FF5">
        <w:t>do(</w:t>
      </w:r>
      <w:proofErr w:type="gramEnd"/>
      <w:r w:rsidRPr="00E72FF5">
        <w:t xml:space="preserve">a) candidato(a) e mostrar sua habilidade para identificar um problema de pesquisa e indicar possíveis soluções, com base em argumentos técnico-científicos. </w:t>
      </w:r>
      <w:r w:rsidR="00371AA9" w:rsidRPr="00E72FF5">
        <w:t xml:space="preserve">Além disso, a seleção de </w:t>
      </w:r>
      <w:proofErr w:type="gramStart"/>
      <w:r w:rsidR="00371AA9" w:rsidRPr="00E72FF5">
        <w:t>um(</w:t>
      </w:r>
      <w:proofErr w:type="gramEnd"/>
      <w:r w:rsidR="00371AA9" w:rsidRPr="00E72FF5">
        <w:t>a) candidato(a) ao mestrado não condiciona de que o tema proposto na Intenção de Pesquisa será exatamente aquele em que ele(a) realizará a sua dissertação.</w:t>
      </w:r>
    </w:p>
    <w:p w:rsidR="00D46F7F" w:rsidRPr="00E72FF5" w:rsidRDefault="004F0244">
      <w:pPr>
        <w:ind w:firstLine="0"/>
      </w:pPr>
      <w:r>
        <w:t>Nos primeiros seis meses</w:t>
      </w:r>
      <w:r w:rsidR="00D46F7F" w:rsidRPr="00E72FF5">
        <w:t>, o</w:t>
      </w:r>
      <w:r w:rsidR="00ED301B" w:rsidRPr="00E72FF5">
        <w:t>(a)</w:t>
      </w:r>
      <w:r w:rsidR="00D46F7F" w:rsidRPr="00E72FF5">
        <w:t xml:space="preserve"> aluno(a) será orientado</w:t>
      </w:r>
      <w:r w:rsidR="00ED301B" w:rsidRPr="00E72FF5">
        <w:t>(a)</w:t>
      </w:r>
      <w:r w:rsidR="00D46F7F" w:rsidRPr="00E72FF5">
        <w:t xml:space="preserve"> no sentido de definir o seu tema de dissertação</w:t>
      </w:r>
      <w:r w:rsidR="004C5F3A" w:rsidRPr="00E72FF5">
        <w:t xml:space="preserve">, elaborar um Projeto de Dissertação e submetê-lo a uma banca no </w:t>
      </w:r>
      <w:r>
        <w:t>início</w:t>
      </w:r>
      <w:bookmarkStart w:id="0" w:name="_GoBack"/>
      <w:bookmarkEnd w:id="0"/>
      <w:r w:rsidR="004C5F3A" w:rsidRPr="00E72FF5">
        <w:t xml:space="preserve"> do segundo semestre do Curso</w:t>
      </w:r>
    </w:p>
    <w:p w:rsidR="00D46F7F" w:rsidRPr="00E72FF5" w:rsidRDefault="00D46F7F">
      <w:pPr>
        <w:ind w:firstLine="0"/>
      </w:pPr>
      <w:r w:rsidRPr="00E72FF5">
        <w:t xml:space="preserve">O texto da Intenção de Pesquisa deve ser sucinto, limitado a 03 (TRÊS) páginas, incluindo as </w:t>
      </w:r>
      <w:r w:rsidR="004C5F3A" w:rsidRPr="00E72FF5">
        <w:t xml:space="preserve">referências bibliográficas. </w:t>
      </w:r>
    </w:p>
    <w:p w:rsidR="00D46F7F" w:rsidRPr="00E72FF5" w:rsidRDefault="00D46F7F">
      <w:pPr>
        <w:ind w:firstLine="0"/>
      </w:pPr>
      <w:r w:rsidRPr="00E72FF5">
        <w:t xml:space="preserve">Para elaboração do documento, utilize este modelo que estabelece: </w:t>
      </w:r>
      <w:r w:rsidR="00671116">
        <w:t xml:space="preserve">Título em maiúsculo, Arial 12 pontos, </w:t>
      </w:r>
      <w:r w:rsidRPr="00E72FF5">
        <w:t>página de tamanho A4, com margem superior de 3 cm e demais margens iguais a 2 cm. A fonte do corpo do texto é do tipo Arial 12 pontos e o espaçamento entre linhas é simples.</w:t>
      </w:r>
    </w:p>
    <w:p w:rsidR="00D32F69" w:rsidRPr="00E72FF5" w:rsidRDefault="00D46F7F">
      <w:pPr>
        <w:ind w:firstLine="0"/>
      </w:pPr>
      <w:r w:rsidRPr="00E72FF5">
        <w:t>Abaixo, é apresentado o modelo de estrutura da Intenção de Pesquisa, com uma breve descrição de cada seção.</w:t>
      </w:r>
      <w:r w:rsidR="001209DB" w:rsidRPr="00E72FF5">
        <w:t xml:space="preserve"> Ao submeter a sua Intenção de Pesquisa, </w:t>
      </w:r>
      <w:proofErr w:type="gramStart"/>
      <w:r w:rsidR="001209DB" w:rsidRPr="00E72FF5">
        <w:t>o(</w:t>
      </w:r>
      <w:proofErr w:type="gramEnd"/>
      <w:r w:rsidR="001209DB" w:rsidRPr="00E72FF5">
        <w:t>a) candidato(a) não deve esquecer de remover os textos descritivos presentes neste modelo.</w:t>
      </w:r>
    </w:p>
    <w:p w:rsidR="00E72FF5" w:rsidRPr="00671116" w:rsidRDefault="00E72FF5" w:rsidP="00E72FF5">
      <w:pPr>
        <w:pStyle w:val="Ttulo1"/>
        <w:jc w:val="center"/>
        <w:rPr>
          <w:sz w:val="24"/>
          <w:szCs w:val="24"/>
        </w:rPr>
      </w:pPr>
      <w:r w:rsidRPr="00E72FF5">
        <w:rPr>
          <w:sz w:val="24"/>
          <w:szCs w:val="24"/>
        </w:rPr>
        <w:br w:type="page"/>
      </w:r>
      <w:r w:rsidR="00671116" w:rsidRPr="00671116">
        <w:rPr>
          <w:sz w:val="24"/>
          <w:szCs w:val="24"/>
        </w:rPr>
        <w:lastRenderedPageBreak/>
        <w:t>TÍTULO DA INTENÇÃO DE PESQUISA</w:t>
      </w:r>
      <w:r w:rsidR="00671116" w:rsidRPr="00671116">
        <w:rPr>
          <w:sz w:val="24"/>
          <w:szCs w:val="24"/>
        </w:rPr>
        <w:br/>
      </w:r>
    </w:p>
    <w:p w:rsidR="00E72FF5" w:rsidRPr="00671116" w:rsidRDefault="00E72FF5" w:rsidP="00E72FF5">
      <w:pPr>
        <w:pStyle w:val="Ttulo1"/>
        <w:jc w:val="center"/>
        <w:rPr>
          <w:sz w:val="24"/>
          <w:szCs w:val="24"/>
        </w:rPr>
      </w:pPr>
      <w:r w:rsidRPr="00671116">
        <w:rPr>
          <w:sz w:val="24"/>
          <w:szCs w:val="24"/>
        </w:rPr>
        <w:t xml:space="preserve">Nome </w:t>
      </w:r>
      <w:proofErr w:type="gramStart"/>
      <w:r w:rsidRPr="00671116">
        <w:rPr>
          <w:sz w:val="24"/>
          <w:szCs w:val="24"/>
        </w:rPr>
        <w:t>do(</w:t>
      </w:r>
      <w:proofErr w:type="gramEnd"/>
      <w:r w:rsidRPr="00671116">
        <w:rPr>
          <w:sz w:val="24"/>
          <w:szCs w:val="24"/>
        </w:rPr>
        <w:t>a) Candidato(a)</w:t>
      </w:r>
    </w:p>
    <w:p w:rsidR="00E72FF5" w:rsidRPr="00671116" w:rsidRDefault="00E72FF5" w:rsidP="00E72FF5"/>
    <w:p w:rsidR="00E72FF5" w:rsidRPr="00671116" w:rsidRDefault="00E72FF5" w:rsidP="00E72FF5">
      <w:pPr>
        <w:shd w:val="clear" w:color="auto" w:fill="FFFFFF"/>
        <w:ind w:firstLine="0"/>
        <w:outlineLvl w:val="3"/>
        <w:rPr>
          <w:b/>
          <w:iCs/>
        </w:rPr>
      </w:pPr>
      <w:r w:rsidRPr="00671116">
        <w:rPr>
          <w:b/>
          <w:iCs/>
        </w:rPr>
        <w:t>Área CAPES: Ciências Ambientais</w:t>
      </w:r>
    </w:p>
    <w:p w:rsidR="00E72FF5" w:rsidRPr="00671116" w:rsidRDefault="00E72FF5" w:rsidP="00E72FF5">
      <w:pPr>
        <w:shd w:val="clear" w:color="auto" w:fill="FFFFFF"/>
        <w:ind w:firstLine="0"/>
        <w:outlineLvl w:val="3"/>
        <w:rPr>
          <w:b/>
          <w:iCs/>
        </w:rPr>
      </w:pPr>
      <w:r w:rsidRPr="00671116">
        <w:rPr>
          <w:b/>
          <w:iCs/>
        </w:rPr>
        <w:t>Grande área – Tecnologia e gestão ambiental</w:t>
      </w:r>
    </w:p>
    <w:p w:rsidR="00E72FF5" w:rsidRPr="00671116" w:rsidRDefault="00E72FF5" w:rsidP="00E72FF5">
      <w:pPr>
        <w:shd w:val="clear" w:color="auto" w:fill="FFFFFF"/>
        <w:ind w:firstLine="0"/>
      </w:pPr>
      <w:r w:rsidRPr="00671116">
        <w:t xml:space="preserve">Linha 1 – Estratégia para gestão ambiental </w:t>
      </w:r>
      <w:r w:rsidR="00487D66">
        <w:t>e Cidades Sustentáveis</w:t>
      </w:r>
      <w:r w:rsidRPr="00671116">
        <w:t xml:space="preserve"> </w:t>
      </w:r>
      <w:proofErr w:type="gramStart"/>
      <w:r w:rsidR="00487D66">
        <w:t xml:space="preserve">(  </w:t>
      </w:r>
      <w:proofErr w:type="gramEnd"/>
      <w:r w:rsidR="00487D66">
        <w:t xml:space="preserve"> )</w:t>
      </w:r>
      <w:r w:rsidRPr="00671116">
        <w:t xml:space="preserve">   </w:t>
      </w:r>
    </w:p>
    <w:p w:rsidR="00E72FF5" w:rsidRPr="00671116" w:rsidRDefault="00E72FF5" w:rsidP="00E72FF5">
      <w:pPr>
        <w:shd w:val="clear" w:color="auto" w:fill="FFFFFF"/>
        <w:ind w:firstLine="0"/>
      </w:pPr>
      <w:r w:rsidRPr="00671116">
        <w:t xml:space="preserve">Linha 2 - Tecnologia para gestão ambiental </w:t>
      </w:r>
      <w:r w:rsidR="00487D66">
        <w:t xml:space="preserve">e Cidades Sustentáveis </w:t>
      </w:r>
      <w:proofErr w:type="gramStart"/>
      <w:r w:rsidR="00487D66">
        <w:t xml:space="preserve">(  </w:t>
      </w:r>
      <w:proofErr w:type="gramEnd"/>
      <w:r w:rsidR="00487D66">
        <w:t xml:space="preserve">  )</w:t>
      </w:r>
    </w:p>
    <w:p w:rsidR="00E72FF5" w:rsidRPr="00671116" w:rsidRDefault="00E72FF5" w:rsidP="00E72FF5">
      <w:pPr>
        <w:shd w:val="clear" w:color="auto" w:fill="FFFFFF"/>
        <w:ind w:firstLine="0"/>
        <w:outlineLvl w:val="3"/>
        <w:rPr>
          <w:b/>
          <w:iCs/>
        </w:rPr>
      </w:pPr>
      <w:r w:rsidRPr="00671116">
        <w:rPr>
          <w:b/>
          <w:iCs/>
        </w:rPr>
        <w:t>Grande área – Ecossistemas aquáticos</w:t>
      </w:r>
    </w:p>
    <w:p w:rsidR="00E72FF5" w:rsidRPr="00671116" w:rsidRDefault="00E72FF5" w:rsidP="00E72FF5">
      <w:pPr>
        <w:shd w:val="clear" w:color="auto" w:fill="FFFFFF"/>
        <w:ind w:firstLine="0"/>
      </w:pPr>
      <w:r w:rsidRPr="00671116">
        <w:t xml:space="preserve">Linha 1 – Estrutura e processos de ambientes aquáticos </w:t>
      </w:r>
      <w:proofErr w:type="gramStart"/>
      <w:r w:rsidRPr="00671116">
        <w:t xml:space="preserve">(  </w:t>
      </w:r>
      <w:proofErr w:type="gramEnd"/>
      <w:r w:rsidRPr="00671116">
        <w:t xml:space="preserve"> )     </w:t>
      </w:r>
    </w:p>
    <w:p w:rsidR="00E72FF5" w:rsidRPr="00671116" w:rsidRDefault="00E72FF5" w:rsidP="00E72FF5">
      <w:pPr>
        <w:shd w:val="clear" w:color="auto" w:fill="FFFFFF"/>
        <w:ind w:firstLine="0"/>
      </w:pPr>
      <w:r w:rsidRPr="00671116">
        <w:t xml:space="preserve">Linha 2 - Utilização e manejo de recursos naturais </w:t>
      </w:r>
      <w:proofErr w:type="gramStart"/>
      <w:r w:rsidRPr="00671116">
        <w:t xml:space="preserve">(  </w:t>
      </w:r>
      <w:proofErr w:type="gramEnd"/>
      <w:r w:rsidRPr="00671116">
        <w:t xml:space="preserve"> )</w:t>
      </w:r>
    </w:p>
    <w:p w:rsidR="00E72FF5" w:rsidRPr="00671116" w:rsidRDefault="00E72FF5" w:rsidP="00E72FF5">
      <w:pPr>
        <w:shd w:val="clear" w:color="auto" w:fill="FFFFFF"/>
        <w:ind w:firstLine="0"/>
      </w:pPr>
    </w:p>
    <w:p w:rsidR="00D46F7F" w:rsidRPr="00671116" w:rsidRDefault="00D46F7F">
      <w:pPr>
        <w:pStyle w:val="Ttulo1"/>
        <w:rPr>
          <w:sz w:val="24"/>
          <w:szCs w:val="24"/>
        </w:rPr>
      </w:pPr>
      <w:r w:rsidRPr="00671116">
        <w:rPr>
          <w:sz w:val="24"/>
          <w:szCs w:val="24"/>
        </w:rPr>
        <w:t>1 Contextualização</w:t>
      </w:r>
    </w:p>
    <w:p w:rsidR="00D46F7F" w:rsidRPr="00671116" w:rsidRDefault="00D46F7F" w:rsidP="00E72FF5">
      <w:pPr>
        <w:ind w:firstLine="0"/>
      </w:pPr>
      <w:r w:rsidRPr="00671116">
        <w:t xml:space="preserve">Descrição do contexto em que será feita a pesquisa, caracterizando a área de aplicação, o domínio de pesquisa, etc. </w:t>
      </w:r>
    </w:p>
    <w:p w:rsidR="00D46F7F" w:rsidRPr="00671116" w:rsidRDefault="00D46F7F">
      <w:pPr>
        <w:pStyle w:val="Ttulo1"/>
        <w:rPr>
          <w:sz w:val="24"/>
          <w:szCs w:val="24"/>
        </w:rPr>
      </w:pPr>
      <w:r w:rsidRPr="00671116">
        <w:rPr>
          <w:sz w:val="24"/>
          <w:szCs w:val="24"/>
        </w:rPr>
        <w:t>2 Problema de pesquisa</w:t>
      </w:r>
    </w:p>
    <w:p w:rsidR="00D46F7F" w:rsidRPr="00671116" w:rsidRDefault="00D46F7F" w:rsidP="00E72FF5">
      <w:pPr>
        <w:pStyle w:val="Recuodecorpodetexto"/>
        <w:ind w:firstLine="0"/>
      </w:pPr>
      <w:r w:rsidRPr="00671116">
        <w:t xml:space="preserve">Identificação de um possível problema de pesquisa a ser investigado </w:t>
      </w:r>
      <w:proofErr w:type="gramStart"/>
      <w:r w:rsidRPr="00671116">
        <w:t>pelo(</w:t>
      </w:r>
      <w:proofErr w:type="gramEnd"/>
      <w:r w:rsidRPr="00671116">
        <w:t>a) candidato(a) ao longo do Curso.</w:t>
      </w:r>
    </w:p>
    <w:p w:rsidR="00D46F7F" w:rsidRPr="00671116" w:rsidRDefault="00D46F7F">
      <w:pPr>
        <w:pStyle w:val="Ttulo1"/>
        <w:rPr>
          <w:sz w:val="24"/>
          <w:szCs w:val="24"/>
        </w:rPr>
      </w:pPr>
      <w:r w:rsidRPr="00671116">
        <w:rPr>
          <w:sz w:val="24"/>
          <w:szCs w:val="24"/>
        </w:rPr>
        <w:t xml:space="preserve">3 Objetivo </w:t>
      </w:r>
    </w:p>
    <w:p w:rsidR="00D46F7F" w:rsidRPr="00671116" w:rsidRDefault="00D46F7F" w:rsidP="00E72FF5">
      <w:pPr>
        <w:ind w:firstLine="0"/>
      </w:pPr>
      <w:r w:rsidRPr="00671116">
        <w:t>Definição do objetivo geral da pesquisa e dos objetivos específicos (resultados) a serem alcançados.</w:t>
      </w:r>
    </w:p>
    <w:p w:rsidR="00D46F7F" w:rsidRPr="00671116" w:rsidRDefault="00D46F7F">
      <w:pPr>
        <w:pStyle w:val="Ttulo1"/>
        <w:rPr>
          <w:sz w:val="24"/>
          <w:szCs w:val="24"/>
        </w:rPr>
      </w:pPr>
      <w:proofErr w:type="gramStart"/>
      <w:r w:rsidRPr="00671116">
        <w:rPr>
          <w:sz w:val="24"/>
          <w:szCs w:val="24"/>
        </w:rPr>
        <w:t>4 Justificativa</w:t>
      </w:r>
      <w:proofErr w:type="gramEnd"/>
    </w:p>
    <w:p w:rsidR="00D46F7F" w:rsidRPr="00671116" w:rsidRDefault="00D46F7F" w:rsidP="00E72FF5">
      <w:pPr>
        <w:ind w:firstLine="0"/>
      </w:pPr>
      <w:r w:rsidRPr="00671116">
        <w:t>Argumentação a respeito da relevância técnico-científica da pesquisa. Nos casos em que se aplicar, discutir a relevância econômica e/ou social.</w:t>
      </w:r>
    </w:p>
    <w:p w:rsidR="00D46F7F" w:rsidRPr="00671116" w:rsidRDefault="00D46F7F">
      <w:pPr>
        <w:pStyle w:val="Ttulo1"/>
        <w:rPr>
          <w:sz w:val="24"/>
          <w:szCs w:val="24"/>
        </w:rPr>
      </w:pPr>
      <w:r w:rsidRPr="00671116">
        <w:rPr>
          <w:sz w:val="24"/>
          <w:szCs w:val="24"/>
        </w:rPr>
        <w:t>Referências bibliográficas</w:t>
      </w:r>
    </w:p>
    <w:p w:rsidR="00D46F7F" w:rsidRPr="00671116" w:rsidRDefault="00D46F7F">
      <w:pPr>
        <w:ind w:firstLine="0"/>
        <w:jc w:val="left"/>
      </w:pPr>
      <w:r w:rsidRPr="00671116">
        <w:t>Lista de referências bibliográficas citadas no texto, formatadas, preferencialmente, conforme normas da ABNT.</w:t>
      </w:r>
    </w:p>
    <w:sectPr w:rsidR="00D46F7F" w:rsidRPr="00671116" w:rsidSect="00671116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3A"/>
    <w:rsid w:val="001209DB"/>
    <w:rsid w:val="00371AA9"/>
    <w:rsid w:val="00473BFC"/>
    <w:rsid w:val="00487D66"/>
    <w:rsid w:val="004C5F3A"/>
    <w:rsid w:val="004F0244"/>
    <w:rsid w:val="0056692D"/>
    <w:rsid w:val="00671116"/>
    <w:rsid w:val="00675EC8"/>
    <w:rsid w:val="006B0243"/>
    <w:rsid w:val="007C4BED"/>
    <w:rsid w:val="00891F97"/>
    <w:rsid w:val="008D1739"/>
    <w:rsid w:val="008E02EE"/>
    <w:rsid w:val="009C5AD8"/>
    <w:rsid w:val="00BA7825"/>
    <w:rsid w:val="00D32F69"/>
    <w:rsid w:val="00D46F7F"/>
    <w:rsid w:val="00E11128"/>
    <w:rsid w:val="00E72FF5"/>
    <w:rsid w:val="00E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05FC07-8BA8-47BA-ADE9-A8A429E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firstLine="709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firstLine="0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ind w:firstLine="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07A59C1570843A86D8F6EC6F56DFB" ma:contentTypeVersion="1" ma:contentTypeDescription="Crie um novo documento." ma:contentTypeScope="" ma:versionID="e5129af277ddb3902a6d46dccee67fd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Q2MPMETMKQAM-1205354289-170</_dlc_DocId>
    <_dlc_DocIdUrl xmlns="74605401-ef82-4e58-8e01-df55332c0536">
      <Url>https://adminnovoportal.univali.br/pos/stricto-sensu/ppgcta/_layouts/15/DocIdRedir.aspx?ID=Q2MPMETMKQAM-1205354289-170</Url>
      <Description>Q2MPMETMKQAM-1205354289-170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6564D-CC5E-40B6-96BF-B7CBBE6D90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4C84F8-6562-499C-B62E-1B7C4D46B134}"/>
</file>

<file path=customXml/itemProps3.xml><?xml version="1.0" encoding="utf-8"?>
<ds:datastoreItem xmlns:ds="http://schemas.openxmlformats.org/officeDocument/2006/customXml" ds:itemID="{9022447C-0108-43C8-8EEF-17DE53D61F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1B6537-00C2-4488-8771-77A25390FC76}">
  <ds:schemaRefs>
    <ds:schemaRef ds:uri="http://schemas.microsoft.com/office/2006/metadata/propertie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DB94EFBA-8B5A-4A2D-8713-659358A09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Intenção de Pesquisa</vt:lpstr>
    </vt:vector>
  </TitlesOfParts>
  <Company>Home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Intenção de Pesquisa</dc:title>
  <dc:creator>Cesar Albenes Zeferino</dc:creator>
  <cp:lastModifiedBy>Isabela Germani de Oliveira Delfino</cp:lastModifiedBy>
  <cp:revision>4</cp:revision>
  <cp:lastPrinted>2023-04-20T18:23:00Z</cp:lastPrinted>
  <dcterms:created xsi:type="dcterms:W3CDTF">2023-04-20T18:19:00Z</dcterms:created>
  <dcterms:modified xsi:type="dcterms:W3CDTF">2023-04-20T18:28:00Z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355906016</vt:i4>
  </property>
  <property fmtid="{D5CDD505-2E9C-101B-9397-08002B2CF9AE}" pid="3" name="_ReviewCycleID">
    <vt:i4>355906016</vt:i4>
  </property>
  <property fmtid="{D5CDD505-2E9C-101B-9397-08002B2CF9AE}" pid="4" name="_NewReviewCycle">
    <vt:lpwstr/>
  </property>
  <property fmtid="{D5CDD505-2E9C-101B-9397-08002B2CF9AE}" pid="5" name="_EmailSubject">
    <vt:lpwstr>Revise 'MCA__Modelo_de_Intencao_de_Pesquisa'</vt:lpwstr>
  </property>
  <property fmtid="{D5CDD505-2E9C-101B-9397-08002B2CF9AE}" pid="6" name="_AuthorEmail">
    <vt:lpwstr>zeferino@univali.br</vt:lpwstr>
  </property>
  <property fmtid="{D5CDD505-2E9C-101B-9397-08002B2CF9AE}" pid="7" name="_AuthorEmailDisplayName">
    <vt:lpwstr>Cesar Albenes Zeferino</vt:lpwstr>
  </property>
  <property fmtid="{D5CDD505-2E9C-101B-9397-08002B2CF9AE}" pid="8" name="_EmailEntryID">
    <vt:lpwstr>00000000EBBA02C3EAAC204D9E2304E43ADDA9B507008883735F49F04C40B154EA38E6F6FF11000000095C730000592DF9F51CE54941B01C9B606BA32EA900000054995F0000</vt:lpwstr>
  </property>
  <property fmtid="{D5CDD505-2E9C-101B-9397-08002B2CF9AE}" pid="9" name="_ReviewingToolsShownOnce">
    <vt:lpwstr/>
  </property>
  <property fmtid="{D5CDD505-2E9C-101B-9397-08002B2CF9AE}" pid="10" name="ContentTypeId">
    <vt:lpwstr>0x010100AE907A59C1570843A86D8F6EC6F56DFB</vt:lpwstr>
  </property>
  <property fmtid="{D5CDD505-2E9C-101B-9397-08002B2CF9AE}" pid="11" name="Order">
    <vt:r8>3900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_dlc_DocIdItemGuid">
    <vt:lpwstr>56b1259f-db0a-40bc-b148-b13504d9b474</vt:lpwstr>
  </property>
</Properties>
</file>